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F7985" w14:textId="77777777" w:rsidR="005C2017" w:rsidRDefault="00C62DE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bookmarkStart w:id="0" w:name="page1"/>
      <w:bookmarkEnd w:id="0"/>
      <w:r>
        <w:rPr>
          <w:noProof/>
        </w:rPr>
        <w:drawing>
          <wp:anchor distT="0" distB="0" distL="114300" distR="114300" simplePos="0" relativeHeight="251658240" behindDoc="1" locked="0" layoutInCell="0" allowOverlap="1" wp14:anchorId="7E8A20A3" wp14:editId="1412FBF6">
            <wp:simplePos x="0" y="0"/>
            <wp:positionH relativeFrom="page">
              <wp:posOffset>5230495</wp:posOffset>
            </wp:positionH>
            <wp:positionV relativeFrom="page">
              <wp:posOffset>449580</wp:posOffset>
            </wp:positionV>
            <wp:extent cx="1872615" cy="800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A5CE64" w14:textId="77777777" w:rsidR="005C2017" w:rsidRDefault="005C201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6DEB9B88" w14:textId="77777777" w:rsidR="005C2017" w:rsidRDefault="005C2017">
      <w:pPr>
        <w:widowControl w:val="0"/>
        <w:autoSpaceDE w:val="0"/>
        <w:autoSpaceDN w:val="0"/>
        <w:adjustRightInd w:val="0"/>
        <w:spacing w:after="0" w:line="393" w:lineRule="exact"/>
        <w:rPr>
          <w:rFonts w:ascii="Times New Roman" w:hAnsi="Times New Roman"/>
          <w:sz w:val="24"/>
          <w:szCs w:val="24"/>
        </w:rPr>
      </w:pPr>
    </w:p>
    <w:p w14:paraId="02BA9C02" w14:textId="5168058E" w:rsidR="005C2017" w:rsidRDefault="00C2787B">
      <w:pPr>
        <w:widowControl w:val="0"/>
        <w:autoSpaceDE w:val="0"/>
        <w:autoSpaceDN w:val="0"/>
        <w:adjustRightInd w:val="0"/>
        <w:spacing w:after="0" w:line="240" w:lineRule="auto"/>
        <w:ind w:left="77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sz w:val="18"/>
          <w:szCs w:val="18"/>
        </w:rPr>
        <w:t xml:space="preserve">                </w:t>
      </w:r>
      <w:r w:rsidR="00210EBD">
        <w:rPr>
          <w:rFonts w:ascii="Segoe UI" w:hAnsi="Segoe UI" w:cs="Segoe UI"/>
          <w:sz w:val="18"/>
          <w:szCs w:val="18"/>
        </w:rPr>
        <w:t>23</w:t>
      </w:r>
      <w:r>
        <w:rPr>
          <w:rFonts w:ascii="Segoe UI" w:hAnsi="Segoe UI" w:cs="Segoe UI"/>
          <w:sz w:val="18"/>
          <w:szCs w:val="18"/>
        </w:rPr>
        <w:t xml:space="preserve"> -</w:t>
      </w:r>
      <w:r w:rsidR="00471EE9">
        <w:rPr>
          <w:rFonts w:ascii="Segoe UI" w:hAnsi="Segoe UI" w:cs="Segoe UI"/>
          <w:sz w:val="18"/>
          <w:szCs w:val="18"/>
        </w:rPr>
        <w:t>0</w:t>
      </w:r>
      <w:r w:rsidR="00210EBD">
        <w:rPr>
          <w:rFonts w:ascii="Segoe UI" w:hAnsi="Segoe UI" w:cs="Segoe UI"/>
          <w:sz w:val="18"/>
          <w:szCs w:val="18"/>
        </w:rPr>
        <w:t>5</w:t>
      </w:r>
      <w:r>
        <w:rPr>
          <w:rFonts w:ascii="Segoe UI" w:hAnsi="Segoe UI" w:cs="Segoe UI"/>
          <w:sz w:val="18"/>
          <w:szCs w:val="18"/>
        </w:rPr>
        <w:t>-20</w:t>
      </w:r>
      <w:r w:rsidR="0077042D">
        <w:rPr>
          <w:rFonts w:ascii="Segoe UI" w:hAnsi="Segoe UI" w:cs="Segoe UI"/>
          <w:sz w:val="18"/>
          <w:szCs w:val="18"/>
        </w:rPr>
        <w:t>2</w:t>
      </w:r>
      <w:r w:rsidR="00471EE9">
        <w:rPr>
          <w:rFonts w:ascii="Segoe UI" w:hAnsi="Segoe UI" w:cs="Segoe UI"/>
          <w:sz w:val="18"/>
          <w:szCs w:val="18"/>
        </w:rPr>
        <w:t>4</w:t>
      </w:r>
    </w:p>
    <w:p w14:paraId="4BFFA5E8" w14:textId="77777777" w:rsidR="005C2017" w:rsidRDefault="005C201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14:paraId="298CA36E" w14:textId="46A5CE3C" w:rsidR="005C2017" w:rsidRDefault="00C632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sz w:val="19"/>
          <w:szCs w:val="19"/>
        </w:rPr>
        <w:t>Sayın</w:t>
      </w:r>
      <w:r w:rsidR="0067650F">
        <w:rPr>
          <w:rFonts w:ascii="Segoe UI" w:hAnsi="Segoe UI" w:cs="Segoe UI"/>
          <w:sz w:val="19"/>
          <w:szCs w:val="19"/>
        </w:rPr>
        <w:t xml:space="preserve"> </w:t>
      </w:r>
      <w:r w:rsidR="00210EBD">
        <w:rPr>
          <w:rFonts w:ascii="Segoe UI" w:hAnsi="Segoe UI" w:cs="Segoe UI"/>
          <w:sz w:val="19"/>
          <w:szCs w:val="19"/>
        </w:rPr>
        <w:t>Gülru Kayalıer</w:t>
      </w:r>
      <w:r w:rsidR="00555F80">
        <w:rPr>
          <w:rFonts w:ascii="Segoe UI" w:hAnsi="Segoe UI" w:cs="Segoe UI"/>
          <w:sz w:val="19"/>
          <w:szCs w:val="19"/>
        </w:rPr>
        <w:t>,</w:t>
      </w:r>
    </w:p>
    <w:p w14:paraId="13667DE4" w14:textId="77777777" w:rsidR="005C2017" w:rsidRDefault="005C2017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/>
          <w:sz w:val="24"/>
          <w:szCs w:val="24"/>
        </w:rPr>
      </w:pPr>
    </w:p>
    <w:p w14:paraId="5DF85FE1" w14:textId="7DE1FE60" w:rsidR="005C2017" w:rsidRDefault="00C632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sz w:val="19"/>
          <w:szCs w:val="19"/>
        </w:rPr>
        <w:t xml:space="preserve">Akula Turizm olarak </w:t>
      </w:r>
      <w:r w:rsidR="000453E6">
        <w:rPr>
          <w:rFonts w:ascii="Segoe UI" w:hAnsi="Segoe UI" w:cs="Segoe UI"/>
          <w:sz w:val="19"/>
          <w:szCs w:val="19"/>
        </w:rPr>
        <w:t xml:space="preserve">firmanız </w:t>
      </w:r>
      <w:proofErr w:type="spellStart"/>
      <w:r w:rsidR="00B715E0">
        <w:rPr>
          <w:rFonts w:ascii="Segoe UI" w:hAnsi="Segoe UI" w:cs="Segoe UI"/>
          <w:sz w:val="19"/>
          <w:szCs w:val="19"/>
        </w:rPr>
        <w:t>S</w:t>
      </w:r>
      <w:r w:rsidR="00B715E0" w:rsidRPr="00B715E0">
        <w:rPr>
          <w:rFonts w:ascii="Segoe UI" w:hAnsi="Segoe UI" w:cs="Segoe UI"/>
          <w:sz w:val="19"/>
          <w:szCs w:val="19"/>
        </w:rPr>
        <w:t>parkassenstiftung</w:t>
      </w:r>
      <w:proofErr w:type="spellEnd"/>
      <w:r w:rsidR="00F00E25">
        <w:rPr>
          <w:rFonts w:ascii="Arial" w:hAnsi="Arial" w:cs="Arial"/>
          <w:color w:val="747474"/>
          <w:sz w:val="23"/>
          <w:szCs w:val="23"/>
          <w:shd w:val="clear" w:color="auto" w:fill="FFFFFF"/>
        </w:rPr>
        <w:t xml:space="preserve"> </w:t>
      </w:r>
      <w:r w:rsidR="005C2017">
        <w:rPr>
          <w:rFonts w:ascii="Segoe UI" w:hAnsi="Segoe UI" w:cs="Segoe UI"/>
          <w:sz w:val="19"/>
          <w:szCs w:val="19"/>
        </w:rPr>
        <w:t>için sunacağımız hizmetlerimiz ve fiyatlarımız aşağıda tarafınıza sunulmuştur.</w:t>
      </w:r>
    </w:p>
    <w:p w14:paraId="1C832297" w14:textId="77777777" w:rsidR="005C2017" w:rsidRDefault="005C2017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/>
          <w:sz w:val="24"/>
          <w:szCs w:val="24"/>
        </w:rPr>
      </w:pPr>
    </w:p>
    <w:p w14:paraId="4EE0CADB" w14:textId="238A8DD4" w:rsidR="00210EBD" w:rsidRPr="00B715E0" w:rsidRDefault="00210EBD" w:rsidP="00B26B57">
      <w:pPr>
        <w:widowControl w:val="0"/>
        <w:autoSpaceDE w:val="0"/>
        <w:autoSpaceDN w:val="0"/>
        <w:adjustRightInd w:val="0"/>
        <w:spacing w:after="0" w:line="239" w:lineRule="auto"/>
        <w:rPr>
          <w:rFonts w:ascii="Segoe UI" w:hAnsi="Segoe UI" w:cs="Segoe UI"/>
          <w:b/>
          <w:bCs/>
          <w:sz w:val="20"/>
          <w:szCs w:val="20"/>
        </w:rPr>
      </w:pPr>
      <w:r w:rsidRPr="00B715E0">
        <w:rPr>
          <w:rFonts w:ascii="Segoe UI" w:hAnsi="Segoe UI" w:cs="Segoe UI"/>
          <w:b/>
          <w:bCs/>
          <w:sz w:val="20"/>
          <w:szCs w:val="20"/>
        </w:rPr>
        <w:t>Tahsis Programı:</w:t>
      </w:r>
    </w:p>
    <w:p w14:paraId="799CD912" w14:textId="77777777" w:rsidR="00210EBD" w:rsidRDefault="00210EBD" w:rsidP="00B26B57">
      <w:pPr>
        <w:widowControl w:val="0"/>
        <w:autoSpaceDE w:val="0"/>
        <w:autoSpaceDN w:val="0"/>
        <w:adjustRightInd w:val="0"/>
        <w:spacing w:after="0" w:line="239" w:lineRule="auto"/>
        <w:rPr>
          <w:rFonts w:ascii="Segoe UI" w:hAnsi="Segoe UI" w:cs="Segoe UI"/>
          <w:sz w:val="19"/>
          <w:szCs w:val="19"/>
        </w:rPr>
      </w:pPr>
    </w:p>
    <w:p w14:paraId="071F9659" w14:textId="77777777" w:rsidR="00210EBD" w:rsidRDefault="00210EBD" w:rsidP="00210EBD">
      <w:r>
        <w:rPr>
          <w:b/>
          <w:bCs/>
          <w:color w:val="FF0000"/>
        </w:rPr>
        <w:t xml:space="preserve">İş Bankası: </w:t>
      </w:r>
      <w:r>
        <w:rPr>
          <w:rStyle w:val="w8qarf"/>
          <w:rFonts w:ascii="Arial" w:hAnsi="Arial" w:cs="Arial"/>
          <w:b/>
          <w:bCs/>
          <w:color w:val="FF0000"/>
          <w:sz w:val="21"/>
          <w:szCs w:val="21"/>
          <w:shd w:val="clear" w:color="auto" w:fill="FFFFFF"/>
        </w:rPr>
        <w:t> </w:t>
      </w:r>
    </w:p>
    <w:p w14:paraId="61D78EC6" w14:textId="77777777" w:rsidR="00210EBD" w:rsidRDefault="00000000" w:rsidP="00210EBD">
      <w:pPr>
        <w:shd w:val="clear" w:color="auto" w:fill="FFFFFF"/>
      </w:pPr>
      <w:hyperlink r:id="rId6" w:history="1">
        <w:r w:rsidR="00210EBD">
          <w:rPr>
            <w:rStyle w:val="Kpr"/>
            <w:rFonts w:ascii="Arial" w:hAnsi="Arial" w:cs="Arial"/>
            <w:sz w:val="21"/>
            <w:szCs w:val="21"/>
          </w:rPr>
          <w:t>Levent Büyükdere Caddesi &amp; Meltem Sok. İş Kuleleri No:4, 34330 Beşiktaş/İstanbul</w:t>
        </w:r>
      </w:hyperlink>
    </w:p>
    <w:p w14:paraId="3557793C" w14:textId="212BA1E1" w:rsidR="00210EBD" w:rsidRDefault="00210EBD" w:rsidP="00210EBD">
      <w:r>
        <w:t> </w:t>
      </w:r>
      <w:r>
        <w:rPr>
          <w:b/>
          <w:bCs/>
          <w:color w:val="FF0000"/>
        </w:rPr>
        <w:t>Denizbank:</w:t>
      </w:r>
    </w:p>
    <w:p w14:paraId="77D2BD7F" w14:textId="77777777" w:rsidR="00210EBD" w:rsidRDefault="00000000" w:rsidP="00210EBD">
      <w:hyperlink r:id="rId7" w:history="1">
        <w:r w:rsidR="00210EBD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 xml:space="preserve">Esentepe, Büyükdere </w:t>
        </w:r>
        <w:proofErr w:type="spellStart"/>
        <w:r w:rsidR="00210EBD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>Cd</w:t>
        </w:r>
        <w:proofErr w:type="spellEnd"/>
        <w:r w:rsidR="00210EBD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>. No:141, 34394 Şişli/İstanbul</w:t>
        </w:r>
      </w:hyperlink>
    </w:p>
    <w:p w14:paraId="647901F0" w14:textId="10A4E681" w:rsidR="00210EBD" w:rsidRDefault="00210EBD" w:rsidP="00210EBD">
      <w:r>
        <w:t> </w:t>
      </w:r>
      <w:r>
        <w:rPr>
          <w:b/>
          <w:bCs/>
          <w:color w:val="FF0000"/>
        </w:rPr>
        <w:t>Ziraat Katılım:</w:t>
      </w:r>
    </w:p>
    <w:p w14:paraId="114C49D4" w14:textId="77777777" w:rsidR="00210EBD" w:rsidRDefault="00000000" w:rsidP="00210EBD">
      <w:hyperlink r:id="rId8" w:history="1">
        <w:proofErr w:type="spellStart"/>
        <w:r w:rsidR="00210EBD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>Hobyar</w:t>
        </w:r>
        <w:proofErr w:type="spellEnd"/>
        <w:r w:rsidR="00210EBD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 xml:space="preserve">, Bahçekapı, Şeyhülislam Hayri Efendi </w:t>
        </w:r>
        <w:proofErr w:type="spellStart"/>
        <w:r w:rsidR="00210EBD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>Cd</w:t>
        </w:r>
        <w:proofErr w:type="spellEnd"/>
        <w:r w:rsidR="00210EBD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>. No:12, 34112 Fatih/İstanbul</w:t>
        </w:r>
      </w:hyperlink>
      <w:r w:rsidR="00210EBD">
        <w:t xml:space="preserve"> </w:t>
      </w:r>
    </w:p>
    <w:p w14:paraId="72E450CE" w14:textId="11408293" w:rsidR="00210EBD" w:rsidRDefault="00210EBD" w:rsidP="00210EBD">
      <w:r>
        <w:t> </w:t>
      </w:r>
      <w:r>
        <w:rPr>
          <w:b/>
          <w:bCs/>
          <w:color w:val="FF0000"/>
        </w:rPr>
        <w:t>Kuveyt Türk:</w:t>
      </w:r>
      <w:r>
        <w:rPr>
          <w:rStyle w:val="w8qarf"/>
          <w:rFonts w:ascii="Arial" w:hAnsi="Arial" w:cs="Arial"/>
          <w:b/>
          <w:bCs/>
          <w:color w:val="FF0000"/>
          <w:sz w:val="21"/>
          <w:szCs w:val="21"/>
          <w:shd w:val="clear" w:color="auto" w:fill="FFFFFF"/>
        </w:rPr>
        <w:t> </w:t>
      </w:r>
    </w:p>
    <w:p w14:paraId="3BFCD4F7" w14:textId="77777777" w:rsidR="00210EBD" w:rsidRDefault="00000000" w:rsidP="00210EBD">
      <w:pPr>
        <w:shd w:val="clear" w:color="auto" w:fill="FFFFFF"/>
      </w:pPr>
      <w:hyperlink r:id="rId9" w:history="1">
        <w:r w:rsidR="00210EBD">
          <w:rPr>
            <w:rStyle w:val="Kpr"/>
            <w:rFonts w:ascii="Arial" w:hAnsi="Arial" w:cs="Arial"/>
            <w:sz w:val="21"/>
            <w:szCs w:val="21"/>
          </w:rPr>
          <w:t xml:space="preserve">Esentepe, Büyükdere </w:t>
        </w:r>
        <w:proofErr w:type="spellStart"/>
        <w:r w:rsidR="00210EBD">
          <w:rPr>
            <w:rStyle w:val="Kpr"/>
            <w:rFonts w:ascii="Arial" w:hAnsi="Arial" w:cs="Arial"/>
            <w:sz w:val="21"/>
            <w:szCs w:val="21"/>
          </w:rPr>
          <w:t>Cd</w:t>
        </w:r>
        <w:proofErr w:type="spellEnd"/>
        <w:r w:rsidR="00210EBD">
          <w:rPr>
            <w:rStyle w:val="Kpr"/>
            <w:rFonts w:ascii="Arial" w:hAnsi="Arial" w:cs="Arial"/>
            <w:sz w:val="21"/>
            <w:szCs w:val="21"/>
          </w:rPr>
          <w:t>., 34394 Şişli/İstanbul</w:t>
        </w:r>
      </w:hyperlink>
    </w:p>
    <w:p w14:paraId="4EA78BA5" w14:textId="72DDFEC4" w:rsidR="00210EBD" w:rsidRDefault="00210EBD" w:rsidP="00210EBD">
      <w:pPr>
        <w:shd w:val="clear" w:color="auto" w:fill="FFFFFF"/>
      </w:pPr>
      <w:r>
        <w:rPr>
          <w:rFonts w:ascii="Arial" w:hAnsi="Arial" w:cs="Arial"/>
          <w:color w:val="202124"/>
          <w:sz w:val="21"/>
          <w:szCs w:val="21"/>
        </w:rPr>
        <w:t> </w:t>
      </w:r>
      <w:r>
        <w:rPr>
          <w:b/>
          <w:bCs/>
          <w:color w:val="FF0000"/>
        </w:rPr>
        <w:t>Ziraat Bankası:</w:t>
      </w:r>
    </w:p>
    <w:p w14:paraId="0CA51A47" w14:textId="77777777" w:rsidR="00210EBD" w:rsidRDefault="00000000" w:rsidP="00210EBD">
      <w:pPr>
        <w:shd w:val="clear" w:color="auto" w:fill="FFFFFF"/>
      </w:pPr>
      <w:hyperlink r:id="rId10" w:history="1">
        <w:proofErr w:type="spellStart"/>
        <w:r w:rsidR="00210EBD">
          <w:rPr>
            <w:rStyle w:val="Kpr"/>
            <w:rFonts w:ascii="Arial" w:hAnsi="Arial" w:cs="Arial"/>
            <w:sz w:val="21"/>
            <w:szCs w:val="21"/>
          </w:rPr>
          <w:t>Finanskent</w:t>
        </w:r>
        <w:proofErr w:type="spellEnd"/>
        <w:r w:rsidR="00210EBD">
          <w:rPr>
            <w:rStyle w:val="Kpr"/>
            <w:rFonts w:ascii="Arial" w:hAnsi="Arial" w:cs="Arial"/>
            <w:sz w:val="21"/>
            <w:szCs w:val="21"/>
          </w:rPr>
          <w:t xml:space="preserve"> Mahallesi, Finans </w:t>
        </w:r>
        <w:proofErr w:type="spellStart"/>
        <w:r w:rsidR="00210EBD">
          <w:rPr>
            <w:rStyle w:val="Kpr"/>
            <w:rFonts w:ascii="Arial" w:hAnsi="Arial" w:cs="Arial"/>
            <w:sz w:val="21"/>
            <w:szCs w:val="21"/>
          </w:rPr>
          <w:t>Cd</w:t>
        </w:r>
        <w:proofErr w:type="spellEnd"/>
        <w:r w:rsidR="00210EBD">
          <w:rPr>
            <w:rStyle w:val="Kpr"/>
            <w:rFonts w:ascii="Arial" w:hAnsi="Arial" w:cs="Arial"/>
            <w:sz w:val="21"/>
            <w:szCs w:val="21"/>
          </w:rPr>
          <w:t xml:space="preserve"> No:44A, 34760 Ümraniye/İstanbul</w:t>
        </w:r>
      </w:hyperlink>
    </w:p>
    <w:p w14:paraId="210750F9" w14:textId="49839C57" w:rsidR="00210EBD" w:rsidRDefault="00210EBD" w:rsidP="00210EBD">
      <w:pPr>
        <w:shd w:val="clear" w:color="auto" w:fill="FFFFFF"/>
      </w:pPr>
      <w:r>
        <w:rPr>
          <w:rFonts w:ascii="Arial" w:hAnsi="Arial" w:cs="Arial"/>
          <w:color w:val="202124"/>
          <w:sz w:val="21"/>
          <w:szCs w:val="21"/>
        </w:rPr>
        <w:t> </w:t>
      </w:r>
      <w:r>
        <w:rPr>
          <w:b/>
          <w:bCs/>
          <w:color w:val="FF0000"/>
        </w:rPr>
        <w:t>Albaraka Türk:</w:t>
      </w:r>
    </w:p>
    <w:p w14:paraId="30BA2DC9" w14:textId="77777777" w:rsidR="00210EBD" w:rsidRDefault="00000000" w:rsidP="00210EBD">
      <w:pPr>
        <w:shd w:val="clear" w:color="auto" w:fill="FFFFFF"/>
      </w:pPr>
      <w:hyperlink r:id="rId11" w:history="1">
        <w:r w:rsidR="00210EBD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 xml:space="preserve">İnkılap Mahallesi, Dr. Adnan Büyükdeniz </w:t>
        </w:r>
        <w:proofErr w:type="spellStart"/>
        <w:r w:rsidR="00210EBD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>Cd</w:t>
        </w:r>
        <w:proofErr w:type="spellEnd"/>
        <w:r w:rsidR="00210EBD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>. No:6, 34768 Ümraniye/İstanbul</w:t>
        </w:r>
      </w:hyperlink>
    </w:p>
    <w:p w14:paraId="1FDB5ACF" w14:textId="59118840" w:rsidR="00210EBD" w:rsidRDefault="00210EBD" w:rsidP="00210EBD">
      <w:r>
        <w:t> </w:t>
      </w:r>
      <w:r>
        <w:rPr>
          <w:b/>
          <w:bCs/>
          <w:color w:val="FF0000"/>
        </w:rPr>
        <w:t>Halkbank:</w:t>
      </w:r>
    </w:p>
    <w:p w14:paraId="3D376D5F" w14:textId="77777777" w:rsidR="00210EBD" w:rsidRDefault="00000000" w:rsidP="00210EBD">
      <w:hyperlink r:id="rId12" w:history="1">
        <w:proofErr w:type="spellStart"/>
        <w:r w:rsidR="00210EBD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>Finanskent</w:t>
        </w:r>
        <w:proofErr w:type="spellEnd"/>
        <w:r w:rsidR="00210EBD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 xml:space="preserve"> </w:t>
        </w:r>
        <w:proofErr w:type="spellStart"/>
        <w:r w:rsidR="00210EBD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>Mah</w:t>
        </w:r>
        <w:proofErr w:type="spellEnd"/>
        <w:r w:rsidR="00210EBD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 xml:space="preserve">, Finans </w:t>
        </w:r>
        <w:proofErr w:type="spellStart"/>
        <w:r w:rsidR="00210EBD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>Cd</w:t>
        </w:r>
        <w:proofErr w:type="spellEnd"/>
        <w:r w:rsidR="00210EBD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 xml:space="preserve"> No: 42/1, 34760 Ümraniye/İstanbul</w:t>
        </w:r>
      </w:hyperlink>
    </w:p>
    <w:p w14:paraId="24BBC151" w14:textId="77777777" w:rsidR="00210EBD" w:rsidRDefault="00210EBD" w:rsidP="00210EBD"/>
    <w:p w14:paraId="77D5441A" w14:textId="77777777" w:rsidR="00210EBD" w:rsidRPr="00210EBD" w:rsidRDefault="00210EBD" w:rsidP="00210EBD">
      <w:pPr>
        <w:rPr>
          <w:b/>
          <w:bCs/>
        </w:rPr>
      </w:pPr>
      <w:r w:rsidRPr="00210EBD">
        <w:rPr>
          <w:rFonts w:ascii="Calibri" w:hAnsi="Calibri" w:cs="Calibri"/>
          <w:b/>
          <w:bCs/>
          <w:color w:val="2F5496"/>
          <w:sz w:val="24"/>
          <w:szCs w:val="24"/>
        </w:rPr>
        <w:t xml:space="preserve">Belirtilen program için Günlük 12 saat 150 km yakıt dahil </w:t>
      </w:r>
      <w:proofErr w:type="spellStart"/>
      <w:r w:rsidRPr="00210EBD">
        <w:rPr>
          <w:rFonts w:ascii="Calibri" w:hAnsi="Calibri" w:cs="Calibri"/>
          <w:b/>
          <w:bCs/>
          <w:color w:val="2F5496"/>
          <w:sz w:val="24"/>
          <w:szCs w:val="24"/>
        </w:rPr>
        <w:t>Vito</w:t>
      </w:r>
      <w:proofErr w:type="spellEnd"/>
      <w:r w:rsidRPr="00210EBD">
        <w:rPr>
          <w:rFonts w:ascii="Calibri" w:hAnsi="Calibri" w:cs="Calibri"/>
          <w:b/>
          <w:bCs/>
          <w:color w:val="2F5496"/>
          <w:sz w:val="24"/>
          <w:szCs w:val="24"/>
        </w:rPr>
        <w:t xml:space="preserve"> </w:t>
      </w:r>
      <w:proofErr w:type="gramStart"/>
      <w:r w:rsidRPr="00210EBD">
        <w:rPr>
          <w:rFonts w:ascii="Calibri" w:hAnsi="Calibri" w:cs="Calibri"/>
          <w:b/>
          <w:bCs/>
          <w:color w:val="2F5496"/>
          <w:sz w:val="24"/>
          <w:szCs w:val="24"/>
        </w:rPr>
        <w:t>fiyatı  8.000</w:t>
      </w:r>
      <w:proofErr w:type="gramEnd"/>
      <w:r w:rsidRPr="00210EBD">
        <w:rPr>
          <w:rFonts w:ascii="Calibri" w:hAnsi="Calibri" w:cs="Calibri"/>
          <w:b/>
          <w:bCs/>
          <w:color w:val="2F5496"/>
          <w:sz w:val="24"/>
          <w:szCs w:val="24"/>
        </w:rPr>
        <w:t xml:space="preserve"> TL + KDV'dir.</w:t>
      </w:r>
    </w:p>
    <w:p w14:paraId="4BA28352" w14:textId="77777777" w:rsidR="00210EBD" w:rsidRDefault="00210EBD" w:rsidP="00210EBD">
      <w:r>
        <w:rPr>
          <w:rFonts w:ascii="Calibri" w:hAnsi="Calibri" w:cs="Calibri"/>
          <w:color w:val="2F5496"/>
          <w:sz w:val="24"/>
          <w:szCs w:val="24"/>
        </w:rPr>
        <w:t> </w:t>
      </w:r>
    </w:p>
    <w:p w14:paraId="3494AD97" w14:textId="32DCCD21" w:rsidR="00210EBD" w:rsidRPr="00210EBD" w:rsidRDefault="00210EBD" w:rsidP="00210EBD">
      <w:pPr>
        <w:rPr>
          <w:rFonts w:ascii="Calibri" w:hAnsi="Calibri" w:cs="Calibri"/>
          <w:color w:val="2F5496"/>
          <w:sz w:val="24"/>
          <w:szCs w:val="24"/>
        </w:rPr>
      </w:pPr>
      <w:r>
        <w:rPr>
          <w:rFonts w:ascii="Calibri" w:hAnsi="Calibri" w:cs="Calibri"/>
          <w:color w:val="2F5496"/>
          <w:sz w:val="24"/>
          <w:szCs w:val="24"/>
        </w:rPr>
        <w:t xml:space="preserve">Not: </w:t>
      </w:r>
      <w:r w:rsidRPr="00210EBD">
        <w:rPr>
          <w:rFonts w:ascii="Calibri" w:hAnsi="Calibri" w:cs="Calibri"/>
          <w:color w:val="2F5496"/>
          <w:sz w:val="24"/>
          <w:szCs w:val="24"/>
        </w:rPr>
        <w:t xml:space="preserve">Fiyata sürücü yemek, olası otopark ve özel otoyol geçişleri </w:t>
      </w:r>
      <w:proofErr w:type="gramStart"/>
      <w:r w:rsidRPr="00210EBD">
        <w:rPr>
          <w:rFonts w:ascii="Calibri" w:hAnsi="Calibri" w:cs="Calibri"/>
          <w:color w:val="2F5496"/>
          <w:sz w:val="24"/>
          <w:szCs w:val="24"/>
        </w:rPr>
        <w:t>( Avrasya</w:t>
      </w:r>
      <w:proofErr w:type="gramEnd"/>
      <w:r w:rsidRPr="00210EBD">
        <w:rPr>
          <w:rFonts w:ascii="Calibri" w:hAnsi="Calibri" w:cs="Calibri"/>
          <w:color w:val="2F5496"/>
          <w:sz w:val="24"/>
          <w:szCs w:val="24"/>
        </w:rPr>
        <w:t xml:space="preserve"> Tüneli, Kuzey Marmara vs.) dahil değildir.</w:t>
      </w:r>
    </w:p>
    <w:p w14:paraId="43508558" w14:textId="77777777" w:rsidR="00210EBD" w:rsidRDefault="00210EBD" w:rsidP="00210EBD">
      <w:pPr>
        <w:rPr>
          <w:rFonts w:ascii="Calibri" w:hAnsi="Calibri" w:cs="Calibri"/>
          <w:color w:val="2F5496"/>
          <w:sz w:val="24"/>
          <w:szCs w:val="24"/>
        </w:rPr>
      </w:pPr>
    </w:p>
    <w:p w14:paraId="7C03B60D" w14:textId="0194894D" w:rsidR="00B715E0" w:rsidRDefault="00B715E0" w:rsidP="00B715E0">
      <w:r w:rsidRPr="00210EBD">
        <w:rPr>
          <w:rFonts w:ascii="Calibri" w:hAnsi="Calibri" w:cs="Calibri"/>
          <w:b/>
          <w:bCs/>
          <w:color w:val="2F5496"/>
          <w:sz w:val="24"/>
          <w:szCs w:val="24"/>
        </w:rPr>
        <w:t>Sabiha Gökçen Havalimanı – Adres Transfer:</w:t>
      </w:r>
      <w:r>
        <w:rPr>
          <w:rFonts w:ascii="Calibri" w:hAnsi="Calibri" w:cs="Calibri"/>
          <w:color w:val="2F5496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2F5496"/>
          <w:sz w:val="24"/>
          <w:szCs w:val="24"/>
        </w:rPr>
        <w:t>Vito</w:t>
      </w:r>
      <w:proofErr w:type="spellEnd"/>
      <w:r>
        <w:rPr>
          <w:rFonts w:ascii="Calibri" w:hAnsi="Calibri" w:cs="Calibri"/>
          <w:color w:val="2F5496"/>
          <w:sz w:val="24"/>
          <w:szCs w:val="24"/>
        </w:rPr>
        <w:t xml:space="preserve"> araç ile tek yön 2</w:t>
      </w:r>
      <w:r>
        <w:rPr>
          <w:rFonts w:ascii="Calibri" w:hAnsi="Calibri" w:cs="Calibri"/>
          <w:color w:val="2F5496"/>
          <w:sz w:val="24"/>
          <w:szCs w:val="24"/>
        </w:rPr>
        <w:t>3</w:t>
      </w:r>
      <w:r>
        <w:rPr>
          <w:rFonts w:ascii="Calibri" w:hAnsi="Calibri" w:cs="Calibri"/>
          <w:color w:val="2F5496"/>
          <w:sz w:val="24"/>
          <w:szCs w:val="24"/>
        </w:rPr>
        <w:t>00 TL + KDV</w:t>
      </w:r>
    </w:p>
    <w:p w14:paraId="49E21B10" w14:textId="769F0A6C" w:rsidR="00210EBD" w:rsidRDefault="00210EBD" w:rsidP="00210EBD">
      <w:pPr>
        <w:rPr>
          <w:rFonts w:ascii="Calibri" w:hAnsi="Calibri" w:cs="Calibri"/>
          <w:color w:val="2F5496"/>
          <w:sz w:val="24"/>
          <w:szCs w:val="24"/>
        </w:rPr>
      </w:pPr>
    </w:p>
    <w:p w14:paraId="49E73E2C" w14:textId="234EF3CA" w:rsidR="00210EBD" w:rsidRDefault="00210EBD" w:rsidP="00210EBD">
      <w:pPr>
        <w:rPr>
          <w:rFonts w:ascii="Calibri" w:hAnsi="Calibri" w:cs="Calibri"/>
          <w:color w:val="2F5496"/>
          <w:sz w:val="24"/>
          <w:szCs w:val="24"/>
        </w:rPr>
      </w:pPr>
    </w:p>
    <w:p w14:paraId="18DE066C" w14:textId="00837982" w:rsidR="00B715E0" w:rsidRDefault="00B715E0" w:rsidP="00210EBD">
      <w:pPr>
        <w:rPr>
          <w:rFonts w:ascii="Calibri" w:hAnsi="Calibri" w:cs="Calibri"/>
          <w:color w:val="2F5496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1" locked="0" layoutInCell="0" allowOverlap="1" wp14:anchorId="7AD75287" wp14:editId="4ED92B7F">
            <wp:simplePos x="0" y="0"/>
            <wp:positionH relativeFrom="margin">
              <wp:align>center</wp:align>
            </wp:positionH>
            <wp:positionV relativeFrom="paragraph">
              <wp:posOffset>292735</wp:posOffset>
            </wp:positionV>
            <wp:extent cx="6010910" cy="791210"/>
            <wp:effectExtent l="0" t="0" r="8890" b="8890"/>
            <wp:wrapNone/>
            <wp:docPr id="198734516" name="Resim 198734516" descr="meti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metin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910" cy="791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8D0353" w14:textId="5737534C" w:rsidR="00210EBD" w:rsidRDefault="00210EBD" w:rsidP="00210EBD"/>
    <w:p w14:paraId="0419B4C7" w14:textId="77777777" w:rsidR="00C2787B" w:rsidRDefault="00C2787B">
      <w:pPr>
        <w:widowControl w:val="0"/>
        <w:autoSpaceDE w:val="0"/>
        <w:autoSpaceDN w:val="0"/>
        <w:adjustRightInd w:val="0"/>
        <w:spacing w:after="0" w:line="252" w:lineRule="exact"/>
        <w:rPr>
          <w:rFonts w:ascii="Segoe UI" w:hAnsi="Segoe UI" w:cs="Segoe UI"/>
          <w:sz w:val="19"/>
          <w:szCs w:val="19"/>
        </w:rPr>
      </w:pPr>
    </w:p>
    <w:p w14:paraId="31B23257" w14:textId="77777777" w:rsidR="005C2017" w:rsidRDefault="005C2017" w:rsidP="00F603DF">
      <w:pPr>
        <w:widowControl w:val="0"/>
        <w:autoSpaceDE w:val="0"/>
        <w:autoSpaceDN w:val="0"/>
        <w:adjustRightInd w:val="0"/>
        <w:spacing w:after="0" w:line="252" w:lineRule="exac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sz w:val="19"/>
          <w:szCs w:val="19"/>
        </w:rPr>
        <w:t>Teklifimiz hakkında olumlu olumsuz fikirlerinizi bildirmenizi rica ederiz.</w:t>
      </w:r>
    </w:p>
    <w:p w14:paraId="1C41F2C6" w14:textId="77777777" w:rsidR="005C2017" w:rsidRDefault="005C2017">
      <w:pPr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/>
          <w:sz w:val="24"/>
          <w:szCs w:val="24"/>
        </w:rPr>
      </w:pPr>
    </w:p>
    <w:p w14:paraId="290B4E21" w14:textId="32E0D694" w:rsidR="005C2017" w:rsidRDefault="005C2017" w:rsidP="008B28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sz w:val="19"/>
          <w:szCs w:val="19"/>
        </w:rPr>
        <w:t>Saygılarımızla,</w:t>
      </w:r>
    </w:p>
    <w:p w14:paraId="31C1044F" w14:textId="228E22D6" w:rsidR="005C2017" w:rsidRDefault="005C2017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/>
          <w:sz w:val="24"/>
          <w:szCs w:val="24"/>
        </w:rPr>
      </w:pPr>
    </w:p>
    <w:p w14:paraId="54CF06A4" w14:textId="43D9B511" w:rsidR="00C632D4" w:rsidRDefault="00F00E25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12041808" wp14:editId="421AAFFE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2215515" cy="923925"/>
            <wp:effectExtent l="0" t="0" r="0" b="9525"/>
            <wp:wrapNone/>
            <wp:docPr id="470582052" name="Resim 470582052" descr="im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imza.jpg"/>
                    <pic:cNvPicPr>
                      <a:picLocks noChangeAspect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782" b="16228"/>
                    <a:stretch/>
                  </pic:blipFill>
                  <pic:spPr bwMode="auto">
                    <a:xfrm>
                      <a:off x="0" y="0"/>
                      <a:ext cx="2215515" cy="923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6E95">
        <w:rPr>
          <w:rFonts w:ascii="Segoe UI" w:hAnsi="Segoe UI" w:cs="Segoe UI"/>
          <w:sz w:val="19"/>
          <w:szCs w:val="19"/>
        </w:rPr>
        <w:t>Anıl</w:t>
      </w:r>
      <w:r w:rsidR="005C2017">
        <w:rPr>
          <w:rFonts w:ascii="Segoe UI" w:hAnsi="Segoe UI" w:cs="Segoe UI"/>
          <w:sz w:val="19"/>
          <w:szCs w:val="19"/>
        </w:rPr>
        <w:t xml:space="preserve"> Taner</w:t>
      </w:r>
    </w:p>
    <w:p w14:paraId="253EA768" w14:textId="77777777" w:rsidR="00C632D4" w:rsidRDefault="00C632D4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19"/>
          <w:szCs w:val="19"/>
        </w:rPr>
      </w:pPr>
    </w:p>
    <w:p w14:paraId="6FA914D9" w14:textId="77777777" w:rsidR="00C632D4" w:rsidRDefault="00C632D4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19"/>
          <w:szCs w:val="19"/>
        </w:rPr>
      </w:pPr>
    </w:p>
    <w:p w14:paraId="4491C164" w14:textId="77777777" w:rsidR="00C632D4" w:rsidRDefault="00C632D4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19"/>
          <w:szCs w:val="19"/>
        </w:rPr>
      </w:pPr>
    </w:p>
    <w:p w14:paraId="26B4FD36" w14:textId="2CA11378" w:rsidR="00C2787B" w:rsidRDefault="00C278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62B8F8" w14:textId="2790EFAC" w:rsidR="00C2787B" w:rsidRDefault="00C278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46D714" w14:textId="1B3C0C14" w:rsidR="00946853" w:rsidRDefault="009468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E00771" w14:textId="69A82092" w:rsidR="005C2017" w:rsidRDefault="00D720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0FB0D706" wp14:editId="67C6F9F1">
            <wp:simplePos x="0" y="0"/>
            <wp:positionH relativeFrom="margin">
              <wp:align>center</wp:align>
            </wp:positionH>
            <wp:positionV relativeFrom="paragraph">
              <wp:posOffset>6179185</wp:posOffset>
            </wp:positionV>
            <wp:extent cx="6010910" cy="791210"/>
            <wp:effectExtent l="0" t="0" r="8890" b="8890"/>
            <wp:wrapNone/>
            <wp:docPr id="1" name="Resim 1" descr="meti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metin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910" cy="791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C2017">
      <w:pgSz w:w="11900" w:h="16838"/>
      <w:pgMar w:top="1440" w:right="760" w:bottom="1440" w:left="720" w:header="708" w:footer="708" w:gutter="0"/>
      <w:cols w:space="708" w:equalWidth="0">
        <w:col w:w="1042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14271"/>
    <w:multiLevelType w:val="hybridMultilevel"/>
    <w:tmpl w:val="03005E44"/>
    <w:lvl w:ilvl="0" w:tplc="9320ACCE">
      <w:start w:val="14"/>
      <w:numFmt w:val="bullet"/>
      <w:lvlText w:val="-"/>
      <w:lvlJc w:val="left"/>
      <w:pPr>
        <w:ind w:left="720" w:hanging="360"/>
      </w:pPr>
      <w:rPr>
        <w:rFonts w:ascii="Segoe UI" w:eastAsiaTheme="minorEastAsia" w:hAnsi="Segoe UI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35AE5"/>
    <w:multiLevelType w:val="hybridMultilevel"/>
    <w:tmpl w:val="F9B2D36C"/>
    <w:lvl w:ilvl="0" w:tplc="358EE69E">
      <w:start w:val="23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8526893">
    <w:abstractNumId w:val="0"/>
  </w:num>
  <w:num w:numId="2" w16cid:durableId="1093624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84"/>
    <w:rsid w:val="00035F1E"/>
    <w:rsid w:val="000453E6"/>
    <w:rsid w:val="00083F8D"/>
    <w:rsid w:val="000F2004"/>
    <w:rsid w:val="00184D34"/>
    <w:rsid w:val="001B0A4D"/>
    <w:rsid w:val="00204579"/>
    <w:rsid w:val="00210EBD"/>
    <w:rsid w:val="00274DAD"/>
    <w:rsid w:val="002A444B"/>
    <w:rsid w:val="002D49E4"/>
    <w:rsid w:val="002E5EE7"/>
    <w:rsid w:val="00300F3F"/>
    <w:rsid w:val="00307C6E"/>
    <w:rsid w:val="00367091"/>
    <w:rsid w:val="003B1496"/>
    <w:rsid w:val="003D63E8"/>
    <w:rsid w:val="003E068E"/>
    <w:rsid w:val="003F2E4E"/>
    <w:rsid w:val="00471EE9"/>
    <w:rsid w:val="004960EB"/>
    <w:rsid w:val="004E5C3E"/>
    <w:rsid w:val="004F3DCE"/>
    <w:rsid w:val="00546CB8"/>
    <w:rsid w:val="00555F80"/>
    <w:rsid w:val="005C2017"/>
    <w:rsid w:val="0067650F"/>
    <w:rsid w:val="00694AE1"/>
    <w:rsid w:val="006A3961"/>
    <w:rsid w:val="006B2FCB"/>
    <w:rsid w:val="006D6899"/>
    <w:rsid w:val="0077042D"/>
    <w:rsid w:val="00783F27"/>
    <w:rsid w:val="0080279B"/>
    <w:rsid w:val="0086726C"/>
    <w:rsid w:val="008B2824"/>
    <w:rsid w:val="008B28CF"/>
    <w:rsid w:val="008D221E"/>
    <w:rsid w:val="00927D29"/>
    <w:rsid w:val="00946853"/>
    <w:rsid w:val="00995C2B"/>
    <w:rsid w:val="00A30CD6"/>
    <w:rsid w:val="00A3267A"/>
    <w:rsid w:val="00A576ED"/>
    <w:rsid w:val="00AE10A7"/>
    <w:rsid w:val="00AE4264"/>
    <w:rsid w:val="00AF367B"/>
    <w:rsid w:val="00B038CF"/>
    <w:rsid w:val="00B13484"/>
    <w:rsid w:val="00B26B57"/>
    <w:rsid w:val="00B62843"/>
    <w:rsid w:val="00B715E0"/>
    <w:rsid w:val="00C009DD"/>
    <w:rsid w:val="00C2787B"/>
    <w:rsid w:val="00C373D1"/>
    <w:rsid w:val="00C52CA1"/>
    <w:rsid w:val="00C55199"/>
    <w:rsid w:val="00C62DEC"/>
    <w:rsid w:val="00C632D4"/>
    <w:rsid w:val="00C9754C"/>
    <w:rsid w:val="00D72040"/>
    <w:rsid w:val="00D85B21"/>
    <w:rsid w:val="00D966E6"/>
    <w:rsid w:val="00DB289A"/>
    <w:rsid w:val="00E078F8"/>
    <w:rsid w:val="00E10EB4"/>
    <w:rsid w:val="00E23F0A"/>
    <w:rsid w:val="00E60384"/>
    <w:rsid w:val="00E6258D"/>
    <w:rsid w:val="00F00E25"/>
    <w:rsid w:val="00F06AB8"/>
    <w:rsid w:val="00F15C65"/>
    <w:rsid w:val="00F35D38"/>
    <w:rsid w:val="00F603DF"/>
    <w:rsid w:val="00F97D06"/>
    <w:rsid w:val="00FC6E95"/>
    <w:rsid w:val="00FF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16E984"/>
  <w14:defaultImageDpi w14:val="0"/>
  <w15:docId w15:val="{455F3159-04C7-4D69-875F-7A3413890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7D29"/>
    <w:pPr>
      <w:ind w:left="720"/>
      <w:contextualSpacing/>
    </w:pPr>
  </w:style>
  <w:style w:type="paragraph" w:customStyle="1" w:styleId="Default">
    <w:name w:val="Default"/>
    <w:rsid w:val="00546CB8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  <w:lang w:val="tr-TR"/>
    </w:rPr>
  </w:style>
  <w:style w:type="character" w:styleId="Kpr">
    <w:name w:val="Hyperlink"/>
    <w:basedOn w:val="VarsaylanParagrafYazTipi"/>
    <w:uiPriority w:val="99"/>
    <w:semiHidden/>
    <w:unhideWhenUsed/>
    <w:rsid w:val="00210EBD"/>
    <w:rPr>
      <w:color w:val="467886"/>
      <w:u w:val="single"/>
    </w:rPr>
  </w:style>
  <w:style w:type="character" w:customStyle="1" w:styleId="w8qarf">
    <w:name w:val="w8qarf"/>
    <w:basedOn w:val="VarsaylanParagrafYazTipi"/>
    <w:rsid w:val="00210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0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place/data=!4m2!3m1!1s0x14cab9fbdc84f535:0xd837e8c1ad2db7a7?sa=X&amp;ved=1t:8290&amp;ictx=111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google.com/maps/place/data=!4m2!3m1!1s0x14cab65aaafb69a9:0xd95f6c5d183a111f?sa=X&amp;ved=1t:8290&amp;ictx=111" TargetMode="External"/><Relationship Id="rId12" Type="http://schemas.openxmlformats.org/officeDocument/2006/relationships/hyperlink" Target="https://www.google.com/maps/place/data=!4m2!3m1!1s0x14cac62dc9a1a30b:0x19bb6b18877fb079?sa=X&amp;ved=1t:8290&amp;ictx=11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maps/place/data=!4m2!3m1!1s0x14cab66f383b19a3:0xf101276306067339?sa=X&amp;ved=1t:8290&amp;ictx=111" TargetMode="External"/><Relationship Id="rId11" Type="http://schemas.openxmlformats.org/officeDocument/2006/relationships/hyperlink" Target="https://www.google.com/maps/place/data=!4m2!3m1!1s0x14cac8e1d692e00f:0xe2d211c9dbe43c47?sa=X&amp;ved=1t:8290&amp;ictx=111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www.google.com/maps/place/data=!4m2!3m1!1s0x14cac905488ee5a3:0x7a55fa7cd4ed3bc2?sa=X&amp;ved=1t:8290&amp;ictx=1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maps/place/data=!4m2!3m1!1s0x14cab7cbe26a3041:0xfd5cfc4094e6c73e?sa=X&amp;ved=1t:8290&amp;ictx=111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AmadeusUser</dc:creator>
  <cp:keywords/>
  <dc:description/>
  <cp:lastModifiedBy>Onur Taner • AKULA</cp:lastModifiedBy>
  <cp:revision>3</cp:revision>
  <cp:lastPrinted>2024-05-23T07:35:00Z</cp:lastPrinted>
  <dcterms:created xsi:type="dcterms:W3CDTF">2024-05-23T07:16:00Z</dcterms:created>
  <dcterms:modified xsi:type="dcterms:W3CDTF">2024-05-23T07:36:00Z</dcterms:modified>
</cp:coreProperties>
</file>